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2AFEA">
      <w:pPr>
        <w:pStyle w:val="2"/>
        <w:spacing w:before="198" w:line="224" w:lineRule="auto"/>
        <w:ind w:left="51"/>
        <w:rPr>
          <w:sz w:val="28"/>
          <w:szCs w:val="28"/>
        </w:rPr>
      </w:pPr>
      <w:bookmarkStart w:id="0" w:name="_GoBack"/>
      <w:r>
        <w:rPr>
          <w:spacing w:val="-7"/>
          <w:sz w:val="28"/>
          <w:szCs w:val="28"/>
        </w:rPr>
        <w:t>附件</w:t>
      </w:r>
      <w:r>
        <w:rPr>
          <w:spacing w:val="-3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1</w:t>
      </w:r>
    </w:p>
    <w:bookmarkEnd w:id="0"/>
    <w:p w14:paraId="15562827">
      <w:pPr>
        <w:spacing w:line="342" w:lineRule="auto"/>
        <w:rPr>
          <w:rFonts w:ascii="Arial"/>
          <w:sz w:val="21"/>
        </w:rPr>
      </w:pPr>
    </w:p>
    <w:p w14:paraId="2DEA01D8">
      <w:pPr>
        <w:spacing w:line="343" w:lineRule="auto"/>
        <w:rPr>
          <w:rFonts w:ascii="Arial"/>
          <w:sz w:val="21"/>
        </w:rPr>
      </w:pPr>
    </w:p>
    <w:p w14:paraId="2B768CE8">
      <w:pPr>
        <w:pStyle w:val="2"/>
        <w:spacing w:before="101" w:line="224" w:lineRule="auto"/>
        <w:ind w:left="162"/>
        <w:outlineLvl w:val="0"/>
        <w:rPr>
          <w:sz w:val="31"/>
          <w:szCs w:val="31"/>
        </w:rPr>
      </w:pPr>
      <w:r>
        <w:rPr>
          <w:b/>
          <w:bCs/>
          <w:spacing w:val="7"/>
          <w:sz w:val="31"/>
          <w:szCs w:val="31"/>
        </w:rPr>
        <w:t>揭阳市第三人民医院精神科门诊、外三科等修缮工程项目</w:t>
      </w:r>
    </w:p>
    <w:p w14:paraId="0970B1AA">
      <w:pPr>
        <w:pStyle w:val="2"/>
        <w:spacing w:before="248" w:line="223" w:lineRule="auto"/>
        <w:ind w:left="3695"/>
        <w:outlineLvl w:val="0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报价书</w:t>
      </w:r>
    </w:p>
    <w:p w14:paraId="778338CB">
      <w:pPr>
        <w:spacing w:line="265" w:lineRule="auto"/>
        <w:rPr>
          <w:rFonts w:ascii="Arial"/>
          <w:sz w:val="21"/>
        </w:rPr>
      </w:pPr>
    </w:p>
    <w:p w14:paraId="43151C60">
      <w:pPr>
        <w:spacing w:line="265" w:lineRule="auto"/>
        <w:rPr>
          <w:rFonts w:ascii="Arial"/>
          <w:sz w:val="21"/>
        </w:rPr>
      </w:pPr>
    </w:p>
    <w:p w14:paraId="4BE87DE6">
      <w:pPr>
        <w:spacing w:line="266" w:lineRule="auto"/>
        <w:rPr>
          <w:rFonts w:ascii="Arial"/>
          <w:sz w:val="21"/>
        </w:rPr>
      </w:pPr>
    </w:p>
    <w:p w14:paraId="0F8FD561">
      <w:pPr>
        <w:pStyle w:val="2"/>
        <w:spacing w:before="91" w:line="411" w:lineRule="auto"/>
        <w:ind w:left="23" w:right="13" w:firstLine="414"/>
      </w:pPr>
      <w:r>
        <w:rPr>
          <w:rFonts w:ascii="Calibri" w:hAnsi="Calibri" w:eastAsia="Calibri" w:cs="Calibri"/>
          <w:spacing w:val="-5"/>
        </w:rPr>
        <w:t>1</w:t>
      </w:r>
      <w:r>
        <w:rPr>
          <w:rFonts w:ascii="Calibri" w:hAnsi="Calibri" w:eastAsia="Calibri" w:cs="Calibri"/>
          <w:spacing w:val="-20"/>
        </w:rPr>
        <w:t xml:space="preserve"> </w:t>
      </w:r>
      <w:r>
        <w:rPr>
          <w:spacing w:val="-5"/>
        </w:rPr>
        <w:t>．项目名称：揭阳市第三人民医院精神科门诊、外三科等修缮工</w:t>
      </w:r>
      <w:r>
        <w:rPr>
          <w:spacing w:val="-3"/>
        </w:rPr>
        <w:t>程项目</w:t>
      </w:r>
    </w:p>
    <w:p w14:paraId="613891A6">
      <w:pPr>
        <w:pStyle w:val="2"/>
        <w:spacing w:line="218" w:lineRule="auto"/>
        <w:ind w:left="430"/>
      </w:pPr>
      <w:r>
        <w:rPr>
          <w:rFonts w:ascii="Calibri" w:hAnsi="Calibri" w:eastAsia="Calibri" w:cs="Calibri"/>
          <w:spacing w:val="-2"/>
        </w:rPr>
        <w:t>2</w:t>
      </w:r>
      <w:r>
        <w:rPr>
          <w:rFonts w:ascii="Calibri" w:hAnsi="Calibri" w:eastAsia="Calibri" w:cs="Calibri"/>
          <w:spacing w:val="-29"/>
        </w:rPr>
        <w:t xml:space="preserve"> </w:t>
      </w:r>
      <w:r>
        <w:rPr>
          <w:spacing w:val="-2"/>
        </w:rPr>
        <w:t>．报价金额：人民币</w:t>
      </w:r>
      <w:r>
        <w:rPr>
          <w:spacing w:val="-2"/>
          <w:u w:val="single" w:color="auto"/>
        </w:rPr>
        <w:t xml:space="preserve">              </w:t>
      </w:r>
      <w:r>
        <w:rPr>
          <w:spacing w:val="-3"/>
          <w:u w:val="single" w:color="auto"/>
        </w:rPr>
        <w:t xml:space="preserve"> </w:t>
      </w:r>
      <w:r>
        <w:rPr>
          <w:spacing w:val="-127"/>
        </w:rPr>
        <w:t xml:space="preserve"> </w:t>
      </w:r>
      <w:r>
        <w:rPr>
          <w:spacing w:val="-3"/>
        </w:rPr>
        <w:t>元</w:t>
      </w:r>
    </w:p>
    <w:p w14:paraId="1399895F">
      <w:pPr>
        <w:pStyle w:val="2"/>
        <w:spacing w:before="292" w:line="219" w:lineRule="auto"/>
        <w:ind w:left="428"/>
      </w:pPr>
      <w:r>
        <w:rPr>
          <w:rFonts w:ascii="Calibri" w:hAnsi="Calibri" w:eastAsia="Calibri" w:cs="Calibri"/>
          <w:spacing w:val="-5"/>
        </w:rPr>
        <w:t>3</w:t>
      </w:r>
      <w:r>
        <w:rPr>
          <w:rFonts w:ascii="Calibri" w:hAnsi="Calibri" w:eastAsia="Calibri" w:cs="Calibri"/>
          <w:spacing w:val="-11"/>
        </w:rPr>
        <w:t xml:space="preserve"> </w:t>
      </w:r>
      <w:r>
        <w:rPr>
          <w:spacing w:val="-5"/>
        </w:rPr>
        <w:t xml:space="preserve">．报价单位： </w:t>
      </w:r>
      <w:r>
        <w:rPr>
          <w:spacing w:val="-5"/>
          <w:u w:val="single" w:color="auto"/>
        </w:rPr>
        <w:t xml:space="preserve">                                  </w:t>
      </w:r>
    </w:p>
    <w:p w14:paraId="6E9415F8">
      <w:pPr>
        <w:pStyle w:val="2"/>
        <w:spacing w:before="293" w:line="222" w:lineRule="auto"/>
        <w:ind w:left="421"/>
      </w:pPr>
      <w:r>
        <w:rPr>
          <w:rFonts w:ascii="Calibri" w:hAnsi="Calibri" w:eastAsia="Calibri" w:cs="Calibri"/>
          <w:spacing w:val="-16"/>
        </w:rPr>
        <w:t>4</w:t>
      </w:r>
      <w:r>
        <w:rPr>
          <w:rFonts w:ascii="Calibri" w:hAnsi="Calibri" w:eastAsia="Calibri" w:cs="Calibri"/>
          <w:spacing w:val="-24"/>
        </w:rPr>
        <w:t xml:space="preserve"> </w:t>
      </w:r>
      <w:r>
        <w:rPr>
          <w:spacing w:val="-16"/>
        </w:rPr>
        <w:t>．联</w:t>
      </w:r>
      <w:r>
        <w:rPr>
          <w:spacing w:val="16"/>
        </w:rPr>
        <w:t xml:space="preserve"> </w:t>
      </w:r>
      <w:r>
        <w:rPr>
          <w:spacing w:val="-16"/>
        </w:rPr>
        <w:t>系</w:t>
      </w:r>
      <w:r>
        <w:rPr>
          <w:spacing w:val="12"/>
        </w:rPr>
        <w:t xml:space="preserve"> </w:t>
      </w:r>
      <w:r>
        <w:rPr>
          <w:spacing w:val="-16"/>
        </w:rPr>
        <w:t>人</w:t>
      </w:r>
      <w:r>
        <w:rPr>
          <w:spacing w:val="-105"/>
        </w:rPr>
        <w:t xml:space="preserve"> </w:t>
      </w:r>
      <w:r>
        <w:rPr>
          <w:spacing w:val="-16"/>
        </w:rPr>
        <w:t xml:space="preserve">： </w:t>
      </w:r>
      <w:r>
        <w:rPr>
          <w:u w:val="single" w:color="auto"/>
        </w:rPr>
        <w:t xml:space="preserve">                                 </w:t>
      </w:r>
    </w:p>
    <w:p w14:paraId="394AD1C1">
      <w:pPr>
        <w:pStyle w:val="2"/>
        <w:spacing w:before="287" w:line="222" w:lineRule="auto"/>
        <w:ind w:left="428"/>
      </w:pPr>
      <w:r>
        <w:rPr>
          <w:rFonts w:ascii="Calibri" w:hAnsi="Calibri" w:eastAsia="Calibri" w:cs="Calibri"/>
          <w:spacing w:val="-4"/>
        </w:rPr>
        <w:t>5</w:t>
      </w:r>
      <w:r>
        <w:rPr>
          <w:rFonts w:ascii="Calibri" w:hAnsi="Calibri" w:eastAsia="Calibri" w:cs="Calibri"/>
          <w:spacing w:val="-29"/>
        </w:rPr>
        <w:t xml:space="preserve"> </w:t>
      </w:r>
      <w:r>
        <w:rPr>
          <w:spacing w:val="-4"/>
        </w:rPr>
        <w:t>．联系电话：</w:t>
      </w:r>
      <w:r>
        <w:rPr>
          <w:spacing w:val="-4"/>
          <w:u w:val="single" w:color="auto"/>
        </w:rPr>
        <w:t xml:space="preserve">            </w:t>
      </w:r>
      <w:r>
        <w:rPr>
          <w:spacing w:val="-5"/>
          <w:u w:val="single" w:color="auto"/>
        </w:rPr>
        <w:t xml:space="preserve">                       </w:t>
      </w:r>
    </w:p>
    <w:p w14:paraId="0CC253AB">
      <w:pPr>
        <w:spacing w:line="253" w:lineRule="auto"/>
        <w:rPr>
          <w:rFonts w:ascii="Arial"/>
          <w:sz w:val="21"/>
        </w:rPr>
      </w:pPr>
    </w:p>
    <w:p w14:paraId="7C7F1F60">
      <w:pPr>
        <w:spacing w:line="253" w:lineRule="auto"/>
        <w:rPr>
          <w:rFonts w:ascii="Arial"/>
          <w:sz w:val="21"/>
        </w:rPr>
      </w:pPr>
    </w:p>
    <w:p w14:paraId="099A69AC">
      <w:pPr>
        <w:spacing w:line="253" w:lineRule="auto"/>
        <w:rPr>
          <w:rFonts w:ascii="Arial"/>
          <w:sz w:val="21"/>
        </w:rPr>
      </w:pPr>
    </w:p>
    <w:p w14:paraId="04C2812D">
      <w:pPr>
        <w:spacing w:line="253" w:lineRule="auto"/>
        <w:rPr>
          <w:rFonts w:ascii="Arial"/>
          <w:sz w:val="21"/>
        </w:rPr>
      </w:pPr>
    </w:p>
    <w:p w14:paraId="219D4F6F">
      <w:pPr>
        <w:spacing w:line="253" w:lineRule="auto"/>
        <w:rPr>
          <w:rFonts w:ascii="Arial"/>
          <w:sz w:val="21"/>
        </w:rPr>
      </w:pPr>
    </w:p>
    <w:p w14:paraId="51F9E5B2">
      <w:pPr>
        <w:spacing w:line="253" w:lineRule="auto"/>
        <w:rPr>
          <w:rFonts w:ascii="Arial"/>
          <w:sz w:val="21"/>
        </w:rPr>
      </w:pPr>
    </w:p>
    <w:p w14:paraId="4EF152DF">
      <w:pPr>
        <w:spacing w:line="253" w:lineRule="auto"/>
        <w:rPr>
          <w:rFonts w:ascii="Arial"/>
          <w:sz w:val="21"/>
        </w:rPr>
      </w:pPr>
    </w:p>
    <w:p w14:paraId="6E68CA60">
      <w:pPr>
        <w:spacing w:line="254" w:lineRule="auto"/>
        <w:rPr>
          <w:rFonts w:ascii="Arial"/>
          <w:sz w:val="21"/>
        </w:rPr>
      </w:pPr>
    </w:p>
    <w:p w14:paraId="03ED5FF4">
      <w:pPr>
        <w:spacing w:line="254" w:lineRule="auto"/>
        <w:rPr>
          <w:rFonts w:ascii="Arial"/>
          <w:sz w:val="21"/>
        </w:rPr>
      </w:pPr>
    </w:p>
    <w:p w14:paraId="32CD5145">
      <w:pPr>
        <w:spacing w:line="254" w:lineRule="auto"/>
        <w:rPr>
          <w:rFonts w:ascii="Arial"/>
          <w:sz w:val="21"/>
        </w:rPr>
      </w:pPr>
    </w:p>
    <w:p w14:paraId="6FD55A13">
      <w:pPr>
        <w:spacing w:line="254" w:lineRule="auto"/>
        <w:rPr>
          <w:rFonts w:ascii="Arial"/>
          <w:sz w:val="21"/>
        </w:rPr>
      </w:pPr>
    </w:p>
    <w:p w14:paraId="6F6B7502">
      <w:pPr>
        <w:spacing w:line="254" w:lineRule="auto"/>
        <w:rPr>
          <w:rFonts w:ascii="Arial"/>
          <w:sz w:val="21"/>
        </w:rPr>
      </w:pPr>
    </w:p>
    <w:p w14:paraId="132C7B3B">
      <w:pPr>
        <w:spacing w:line="254" w:lineRule="auto"/>
        <w:rPr>
          <w:rFonts w:ascii="Arial"/>
          <w:sz w:val="21"/>
        </w:rPr>
      </w:pPr>
    </w:p>
    <w:p w14:paraId="0B699B7A">
      <w:pPr>
        <w:pStyle w:val="2"/>
        <w:spacing w:before="91" w:line="219" w:lineRule="auto"/>
        <w:ind w:left="3382"/>
      </w:pPr>
      <w:r>
        <w:rPr>
          <w:spacing w:val="-2"/>
        </w:rPr>
        <w:t>报价单位盖章：</w:t>
      </w:r>
    </w:p>
    <w:p w14:paraId="30FF4623">
      <w:pPr>
        <w:pStyle w:val="2"/>
        <w:spacing w:before="292" w:line="219" w:lineRule="auto"/>
        <w:ind w:left="3941"/>
      </w:pPr>
      <w:r>
        <w:rPr>
          <w:spacing w:val="-2"/>
        </w:rPr>
        <w:t>报价日期：     年</w:t>
      </w:r>
      <w:r>
        <w:rPr>
          <w:spacing w:val="6"/>
        </w:rPr>
        <w:t xml:space="preserve">   </w:t>
      </w:r>
      <w:r>
        <w:rPr>
          <w:spacing w:val="-2"/>
        </w:rPr>
        <w:t>月</w:t>
      </w:r>
      <w:r>
        <w:rPr>
          <w:spacing w:val="19"/>
        </w:rPr>
        <w:t xml:space="preserve">   </w:t>
      </w:r>
      <w:r>
        <w:rPr>
          <w:spacing w:val="-2"/>
        </w:rPr>
        <w:t>日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C784497"/>
    <w:rsid w:val="550D35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30bef97-f18e-428f-98e0-6e111369ea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</Words>
  <Characters>109</Characters>
  <TotalTime>0</TotalTime>
  <ScaleCrop>false</ScaleCrop>
  <LinksUpToDate>false</LinksUpToDate>
  <CharactersWithSpaces>249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2026-07-08T16:16:00Z</dcterms:created>
  <dc:creator>CGB</dc:creator>
  <cp:lastModifiedBy>浩</cp:lastModifiedBy>
  <dcterms:modified xsi:type="dcterms:W3CDTF">2026-07-30T07:37:10Z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2026-07-29T18:01:23Z</vt:filetime>
  </property>
  <property fmtid="{D5CDD505-2E9C-101B-9397-08002B2CF9AE}" pid="4" name="KSOTemplateDocerSaveRecord">
    <vt:lpwstr>eyJoZGlkIjoiM2FiZTVhYTM2MzMxOTJkNTE0MTU3ZTllNWI5OWJhZGQiLCJ1c2VySWQiOiIxMzQzMTY1NzY4In0=</vt:lpwstr>
  </property>
  <property fmtid="{D5CDD505-2E9C-101B-9397-08002B2CF9AE}" pid="5" name="KSOProductBuildVer">
    <vt:lpwstr>2052-12.1.0.26895</vt:lpwstr>
  </property>
  <property fmtid="{D5CDD505-2E9C-101B-9397-08002B2CF9AE}" pid="6" name="ICV">
    <vt:lpwstr>4F295FC333BA4FDE8237FEE1D68CB4A7_13</vt:lpwstr>
  </property>
</Properties>
</file>